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C72A90" w:rsidP="00C20B27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 xml:space="preserve">                       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B64695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C20B27">
              <w:rPr>
                <w:rFonts w:eastAsia="Calibri" w:cs="Calibri"/>
                <w:b/>
                <w:bCs/>
                <w:lang w:eastAsia="en-US"/>
              </w:rPr>
              <w:t>Finanse i zarządzanie w przedsiębiorstwie</w:t>
            </w:r>
          </w:p>
          <w:p w:rsidR="00491F04" w:rsidRDefault="00C20B27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studia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drugieg</w:t>
            </w:r>
            <w:r>
              <w:rPr>
                <w:rFonts w:eastAsia="Calibri" w:cs="Calibri"/>
                <w:b/>
                <w:bCs/>
                <w:lang w:eastAsia="en-US"/>
              </w:rPr>
              <w:t>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stacjonarne/niestacjonarne</w:t>
            </w:r>
            <w:r w:rsidR="00491F04">
              <w:rPr>
                <w:rFonts w:eastAsia="Calibri" w:cs="Calibri"/>
                <w:lang w:eastAsia="en-US"/>
              </w:rPr>
              <w:t xml:space="preserve">,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2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7A2943">
              <w:rPr>
                <w:rFonts w:eastAsia="Calibri" w:cs="Calibri"/>
                <w:b/>
                <w:bCs/>
                <w:lang w:eastAsia="en-US"/>
              </w:rPr>
              <w:t xml:space="preserve"> 200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56"/>
        <w:gridCol w:w="1209"/>
      </w:tblGrid>
      <w:tr w:rsidR="00491F04" w:rsidTr="00A2504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A2504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 w:rsidP="00E872EC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A2504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C20B27" w:rsidRDefault="00C20B27" w:rsidP="00913EDF">
            <w:pPr>
              <w:spacing w:after="0" w:line="240" w:lineRule="auto"/>
              <w:rPr>
                <w:rFonts w:cstheme="minorHAnsi"/>
              </w:rPr>
            </w:pPr>
            <w:r w:rsidRPr="0069348A">
              <w:rPr>
                <w:rFonts w:cstheme="minorHAnsi"/>
              </w:rPr>
              <w:t>Ma pogłębioną wiedzę o strukturze organizacyjnej</w:t>
            </w:r>
            <w:r w:rsidR="00A25043">
              <w:rPr>
                <w:rFonts w:cstheme="minorHAnsi"/>
              </w:rPr>
              <w:t xml:space="preserve"> przedsiębiorstwa, w tym o roli </w:t>
            </w:r>
            <w:r w:rsidRPr="0069348A">
              <w:rPr>
                <w:rFonts w:cstheme="minorHAnsi"/>
              </w:rPr>
              <w:t>stanowiska/działu finansowego w podejmowaniu decyzji zarządczych</w:t>
            </w:r>
            <w:r>
              <w:rPr>
                <w:rFonts w:cstheme="minorHAnsi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A2504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 w:rsidP="00E872EC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A2504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C20B27" w:rsidRDefault="00C20B27" w:rsidP="00E872E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9348A">
              <w:rPr>
                <w:rFonts w:cstheme="minorHAnsi"/>
              </w:rPr>
              <w:t>Rozumie zasady funkcjonowania przedsiębiorstwa działającego w warunkach gospodarczych, potrafi identyfikować instytucje otoczenia gospodarczego podmiotu oraz opisywać i analizować relacje między nimi a podmiotem</w:t>
            </w:r>
            <w:r>
              <w:rPr>
                <w:rFonts w:cstheme="minorHAnsi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20B27" w:rsidTr="00A2504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7" w:rsidRPr="00C20B27" w:rsidRDefault="002064C2" w:rsidP="00E872E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Potrafi wykonać wybrane</w:t>
            </w:r>
            <w:r w:rsidR="00C20B27" w:rsidRPr="0069348A">
              <w:rPr>
                <w:rFonts w:cstheme="minorHAnsi"/>
              </w:rPr>
              <w:t xml:space="preserve"> czynności w ramach działu </w:t>
            </w:r>
            <w:r w:rsidR="00913EDF">
              <w:rPr>
                <w:rFonts w:cstheme="minorHAnsi"/>
              </w:rPr>
              <w:t xml:space="preserve">(działów) </w:t>
            </w:r>
            <w:r w:rsidR="00C20B27" w:rsidRPr="0069348A">
              <w:rPr>
                <w:rFonts w:cstheme="minorHAnsi"/>
              </w:rPr>
              <w:t xml:space="preserve">z wykorzystaniem urządzeń technicznych i programów komputerowych.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7" w:rsidRDefault="00C20B27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A2504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 w:rsidP="00E872EC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A2504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C20B27" w:rsidRDefault="00C20B27" w:rsidP="00E872E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9348A">
              <w:rPr>
                <w:rFonts w:cstheme="minorHAnsi"/>
              </w:rPr>
              <w:t>Wykazuje się samodzielnością na stanowisku pra</w:t>
            </w:r>
            <w:r>
              <w:rPr>
                <w:rFonts w:cstheme="minorHAnsi"/>
              </w:rPr>
              <w:t xml:space="preserve">cy, wysoką motywacją  oraz </w:t>
            </w:r>
            <w:r w:rsidRPr="0069348A">
              <w:rPr>
                <w:rFonts w:cstheme="minorHAnsi"/>
              </w:rPr>
              <w:t>umiejętnością pracy w grupie.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20B27" w:rsidTr="00A2504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7" w:rsidRPr="00E872EC" w:rsidRDefault="00E872EC" w:rsidP="00E872E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9348A">
              <w:rPr>
                <w:rFonts w:cstheme="minorHAnsi"/>
              </w:rPr>
              <w:t xml:space="preserve">Dba o pozytywną autoprezentację oraz o wizerunek firmy.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7" w:rsidRDefault="00C20B27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20B27" w:rsidTr="00A2504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27" w:rsidRDefault="00E872EC" w:rsidP="00E8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lang w:eastAsia="en-US"/>
              </w:rPr>
            </w:pPr>
            <w:r w:rsidRPr="0069348A">
              <w:rPr>
                <w:rFonts w:cstheme="minorHAnsi"/>
              </w:rPr>
              <w:t>Szanuj</w:t>
            </w:r>
            <w:r>
              <w:rPr>
                <w:rFonts w:cstheme="minorHAnsi"/>
              </w:rPr>
              <w:t>e normy i wartości obowiązujące</w:t>
            </w:r>
            <w:r w:rsidRPr="0069348A">
              <w:rPr>
                <w:rFonts w:cstheme="minorHAnsi"/>
              </w:rPr>
              <w:t xml:space="preserve"> zakładzie pracy, zachowując przy tym właściwe relacje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69348A">
              <w:rPr>
                <w:rFonts w:cstheme="minorHAnsi"/>
              </w:rPr>
              <w:t>w kontakt</w:t>
            </w:r>
            <w:r>
              <w:rPr>
                <w:rFonts w:cstheme="minorHAnsi"/>
              </w:rPr>
              <w:t xml:space="preserve">ach z przełożonym, klientami i </w:t>
            </w:r>
            <w:r w:rsidRPr="0069348A">
              <w:rPr>
                <w:rFonts w:cstheme="minorHAnsi"/>
              </w:rPr>
              <w:t>współpracownikami. Przestrzega zasad etyki biznesu.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27" w:rsidRDefault="00C20B27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A2504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E872EC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  <w:bookmarkStart w:id="0" w:name="_GoBack"/>
      <w:bookmarkEnd w:id="0"/>
    </w:p>
    <w:p w:rsidR="00D15FAC" w:rsidRDefault="00D15FAC" w:rsidP="00E872EC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E872EC" w:rsidRDefault="00E872EC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E872EC" w:rsidRDefault="00E872EC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8059F3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 w:rsidSect="00D15F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698" w:rsidRDefault="00C26698" w:rsidP="00E872EC">
      <w:pPr>
        <w:spacing w:after="0" w:line="240" w:lineRule="auto"/>
      </w:pPr>
      <w:r>
        <w:separator/>
      </w:r>
    </w:p>
  </w:endnote>
  <w:endnote w:type="continuationSeparator" w:id="0">
    <w:p w:rsidR="00C26698" w:rsidRDefault="00C26698" w:rsidP="00E8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8048266"/>
      <w:docPartObj>
        <w:docPartGallery w:val="Page Numbers (Bottom of Page)"/>
        <w:docPartUnique/>
      </w:docPartObj>
    </w:sdtPr>
    <w:sdtEndPr/>
    <w:sdtContent>
      <w:p w:rsidR="00E872EC" w:rsidRDefault="00E872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698">
          <w:rPr>
            <w:noProof/>
          </w:rPr>
          <w:t>1</w:t>
        </w:r>
        <w:r>
          <w:fldChar w:fldCharType="end"/>
        </w:r>
      </w:p>
    </w:sdtContent>
  </w:sdt>
  <w:p w:rsidR="00E872EC" w:rsidRDefault="00E872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698" w:rsidRDefault="00C26698" w:rsidP="00E872EC">
      <w:pPr>
        <w:spacing w:after="0" w:line="240" w:lineRule="auto"/>
      </w:pPr>
      <w:r>
        <w:separator/>
      </w:r>
    </w:p>
  </w:footnote>
  <w:footnote w:type="continuationSeparator" w:id="0">
    <w:p w:rsidR="00C26698" w:rsidRDefault="00C26698" w:rsidP="00E87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346CE"/>
    <w:rsid w:val="0005108D"/>
    <w:rsid w:val="001565AA"/>
    <w:rsid w:val="002064C2"/>
    <w:rsid w:val="002E7682"/>
    <w:rsid w:val="00316D3C"/>
    <w:rsid w:val="003B40D8"/>
    <w:rsid w:val="00491F04"/>
    <w:rsid w:val="00624135"/>
    <w:rsid w:val="007A2943"/>
    <w:rsid w:val="00802895"/>
    <w:rsid w:val="008059F3"/>
    <w:rsid w:val="008316ED"/>
    <w:rsid w:val="00913EDF"/>
    <w:rsid w:val="00A06276"/>
    <w:rsid w:val="00A25043"/>
    <w:rsid w:val="00AD6918"/>
    <w:rsid w:val="00B64695"/>
    <w:rsid w:val="00C11949"/>
    <w:rsid w:val="00C20B27"/>
    <w:rsid w:val="00C26698"/>
    <w:rsid w:val="00C72A90"/>
    <w:rsid w:val="00CB11D1"/>
    <w:rsid w:val="00D15FAC"/>
    <w:rsid w:val="00DE7B79"/>
    <w:rsid w:val="00E872EC"/>
    <w:rsid w:val="00EE7589"/>
    <w:rsid w:val="00F5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6500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7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2E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7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2EC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2</cp:revision>
  <dcterms:created xsi:type="dcterms:W3CDTF">2026-02-06T11:14:00Z</dcterms:created>
  <dcterms:modified xsi:type="dcterms:W3CDTF">2026-02-06T11:14:00Z</dcterms:modified>
</cp:coreProperties>
</file>