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Pan</w:t>
      </w:r>
    </w:p>
    <w:p w:rsidR="00470089" w:rsidRDefault="00AD22F8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m</w:t>
      </w:r>
      <w:bookmarkStart w:id="0" w:name="_GoBack"/>
      <w:bookmarkEnd w:id="0"/>
      <w:r>
        <w:rPr>
          <w:b/>
          <w:lang w:eastAsia="pl-PL"/>
        </w:rPr>
        <w:t xml:space="preserve">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Dziekan </w:t>
      </w:r>
    </w:p>
    <w:p w:rsidR="00470089" w:rsidRDefault="00470089" w:rsidP="00470089">
      <w:pPr>
        <w:spacing w:after="0" w:line="360" w:lineRule="auto"/>
        <w:ind w:left="6372" w:firstLine="1"/>
        <w:rPr>
          <w:b/>
          <w:lang w:eastAsia="pl-PL"/>
        </w:rPr>
      </w:pPr>
      <w:r>
        <w:rPr>
          <w:b/>
          <w:lang w:eastAsia="pl-PL"/>
        </w:rPr>
        <w:t>Wydziału Nauk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9D5D0C" w:rsidRDefault="009D5D0C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Informatyka</w:t>
      </w:r>
    </w:p>
    <w:p w:rsidR="00470089" w:rsidRDefault="003D7CBA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2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stacjonarne/</w:t>
      </w:r>
      <w:r w:rsidRPr="0030699A">
        <w:rPr>
          <w:strike/>
          <w:lang w:eastAsia="pl-PL"/>
        </w:rPr>
        <w:t>niestacjonarne</w:t>
      </w:r>
      <w:r>
        <w:rPr>
          <w:lang w:eastAsia="pl-PL"/>
        </w:rPr>
        <w:t>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1E737E" w:rsidRDefault="001E737E" w:rsidP="001E737E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pl-PL"/>
              </w:rPr>
            </w:pPr>
            <w:r w:rsidRPr="005C21DF">
              <w:rPr>
                <w:rFonts w:asciiTheme="minorHAnsi" w:hAnsiTheme="minorHAnsi" w:cstheme="minorHAnsi"/>
              </w:rPr>
              <w:t>Zna podstawowe cechy sprzętu komputerowego oraz funkcje stosowanych systemów operacyjnych i programów użytkowych.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1E737E" w:rsidRDefault="001E737E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pl-PL"/>
              </w:rPr>
            </w:pPr>
            <w:r w:rsidRPr="005C21DF">
              <w:rPr>
                <w:rFonts w:asciiTheme="minorHAnsi" w:hAnsiTheme="minorHAnsi" w:cstheme="minorHAnsi"/>
              </w:rPr>
              <w:t>Umie, w podstawowym zakresie, posługiwać się oprogramowaniem użytkowym i narzędziowym wykorzystywanym w przedsiębiorstwie.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D5D0C" w:rsidTr="001E737E">
        <w:trPr>
          <w:trHeight w:val="4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0C" w:rsidRPr="001E737E" w:rsidRDefault="001E737E" w:rsidP="009D5D0C">
            <w:pPr>
              <w:spacing w:after="0" w:line="240" w:lineRule="auto"/>
              <w:rPr>
                <w:highlight w:val="yellow"/>
              </w:rPr>
            </w:pPr>
            <w:r w:rsidRPr="005C21DF">
              <w:rPr>
                <w:rFonts w:asciiTheme="minorHAnsi" w:hAnsiTheme="minorHAnsi" w:cstheme="minorHAnsi"/>
              </w:rPr>
              <w:t>Umie wykonywać podstawowe zadania działu IT.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D5D0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0C" w:rsidRPr="001E737E" w:rsidRDefault="009D5D0C" w:rsidP="009D5D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E737E">
              <w:t>Wykazuje się samodzielnością na stanowisku pracy, wysoką motywacją i punktualnością.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D5D0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0C" w:rsidRPr="001E737E" w:rsidRDefault="009D5D0C" w:rsidP="009D5D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E737E">
              <w:t>Dba o pozytywną autoprezentację, w tym o obowiązującą w zakładzie pracy etykietę ubioru.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D5D0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0C" w:rsidRPr="001E737E" w:rsidRDefault="009D5D0C" w:rsidP="009D5D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1E737E"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1E737E"/>
    <w:rsid w:val="0030699A"/>
    <w:rsid w:val="003D7CBA"/>
    <w:rsid w:val="003E0C8E"/>
    <w:rsid w:val="00470089"/>
    <w:rsid w:val="004D15F6"/>
    <w:rsid w:val="00600040"/>
    <w:rsid w:val="009D5D0C"/>
    <w:rsid w:val="00AD22F8"/>
    <w:rsid w:val="00BF1237"/>
    <w:rsid w:val="00D87B7A"/>
    <w:rsid w:val="00E57B4B"/>
    <w:rsid w:val="00E710F9"/>
    <w:rsid w:val="00F8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DDF9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5EA4-B76B-4C07-849A-B7277F41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4</cp:revision>
  <dcterms:created xsi:type="dcterms:W3CDTF">2026-01-10T13:41:00Z</dcterms:created>
  <dcterms:modified xsi:type="dcterms:W3CDTF">2026-01-10T13:46:00Z</dcterms:modified>
</cp:coreProperties>
</file>