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5775E7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9366B7">
        <w:rPr>
          <w:rFonts w:eastAsia="Calibri"/>
        </w:rPr>
        <w:t>Nauk Technicznych i Ekonomicznych</w:t>
      </w:r>
    </w:p>
    <w:p w:rsidR="009366B7" w:rsidRPr="00244995" w:rsidRDefault="00A670A0" w:rsidP="009366B7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9366B7">
        <w:rPr>
          <w:rFonts w:eastAsia="Calibri"/>
        </w:rPr>
        <w:t>: Informatyka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9366B7">
        <w:rPr>
          <w:rFonts w:eastAsia="Calibri"/>
        </w:rPr>
        <w:t xml:space="preserve">: </w:t>
      </w:r>
      <w:r w:rsidR="003D0271">
        <w:rPr>
          <w:rFonts w:eastAsia="Calibri"/>
        </w:rPr>
        <w:t>programowanie aplikacji mobilnych i internetowych</w:t>
      </w:r>
    </w:p>
    <w:p w:rsidR="00A670A0" w:rsidRPr="00964394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>studia stacjonarne/</w:t>
      </w:r>
      <w:r w:rsidRPr="00964394">
        <w:rPr>
          <w:rFonts w:eastAsia="Calibri"/>
          <w:strike/>
        </w:rPr>
        <w:t>niestacjonarne</w:t>
      </w:r>
    </w:p>
    <w:p w:rsidR="00A670A0" w:rsidRPr="00244995" w:rsidRDefault="00FC036A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5775E7" w:rsidRPr="00244995" w:rsidRDefault="005775E7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1E66DA"/>
    <w:rsid w:val="003D0271"/>
    <w:rsid w:val="005775E7"/>
    <w:rsid w:val="009366B7"/>
    <w:rsid w:val="00964394"/>
    <w:rsid w:val="00A670A0"/>
    <w:rsid w:val="00B97149"/>
    <w:rsid w:val="00E75914"/>
    <w:rsid w:val="00EC5CB3"/>
    <w:rsid w:val="00F17B93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2026-01-10T13:32:00Z</dcterms:created>
  <dcterms:modified xsi:type="dcterms:W3CDTF">2026-01-10T13:32:00Z</dcterms:modified>
</cp:coreProperties>
</file>