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31EB" w14:textId="72B76021"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14:paraId="2906F31E" w14:textId="77777777"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5A, 59-220 Legnica</w:t>
      </w:r>
    </w:p>
    <w:p w14:paraId="0AA98B36" w14:textId="77777777"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  <w:i/>
          <w:iCs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491F04" w14:paraId="65288761" w14:textId="77777777" w:rsidTr="00491F04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4AC5" w14:textId="77777777" w:rsidR="00491F04" w:rsidRDefault="00B12B17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 xml:space="preserve">KARTA PRZEBIEGU 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>PRAKTYKI ZAWODOWEJ</w:t>
            </w:r>
          </w:p>
          <w:p w14:paraId="47972B3A" w14:textId="77777777" w:rsidR="00491F04" w:rsidRDefault="00491F04">
            <w:pPr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Kierunek:</w:t>
            </w:r>
            <w:r>
              <w:rPr>
                <w:rFonts w:eastAsia="Calibri" w:cs="Calibri"/>
                <w:b/>
                <w:bCs/>
                <w:lang w:eastAsia="en-US"/>
              </w:rPr>
              <w:t xml:space="preserve"> </w:t>
            </w:r>
            <w:r w:rsidR="006E29A6">
              <w:rPr>
                <w:rFonts w:eastAsia="Calibri" w:cs="Calibri"/>
                <w:b/>
                <w:bCs/>
                <w:lang w:eastAsia="en-US"/>
              </w:rPr>
              <w:t>Logistyka i transport</w:t>
            </w:r>
          </w:p>
          <w:p w14:paraId="0D622ABD" w14:textId="77777777" w:rsidR="006E29A6" w:rsidRPr="006E29A6" w:rsidRDefault="006E29A6">
            <w:pPr>
              <w:spacing w:after="0"/>
              <w:jc w:val="center"/>
              <w:rPr>
                <w:rFonts w:eastAsia="Calibri" w:cs="Calibri"/>
                <w:bCs/>
                <w:lang w:eastAsia="en-US"/>
              </w:rPr>
            </w:pPr>
            <w:r w:rsidRPr="006E29A6">
              <w:rPr>
                <w:rFonts w:eastAsia="Calibri" w:cs="Calibri"/>
                <w:bCs/>
                <w:lang w:eastAsia="en-US"/>
              </w:rPr>
              <w:t xml:space="preserve">specjalność: </w:t>
            </w:r>
            <w:r w:rsidR="00B74A73" w:rsidRPr="00B74A73">
              <w:rPr>
                <w:rFonts w:eastAsia="Calibri" w:cs="Calibri"/>
                <w:b/>
                <w:bCs/>
                <w:lang w:eastAsia="en-US"/>
              </w:rPr>
              <w:t>inżynieria transportu kolejowego</w:t>
            </w:r>
          </w:p>
          <w:p w14:paraId="0A0E3FE6" w14:textId="77777777" w:rsidR="00491F04" w:rsidRDefault="006E29A6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studia pierwszego stopnia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 xml:space="preserve"> – stacjonarne/</w:t>
            </w:r>
            <w:r w:rsidR="00491F04" w:rsidRPr="00E86595">
              <w:rPr>
                <w:rFonts w:eastAsia="Calibri" w:cs="Calibri"/>
                <w:b/>
                <w:bCs/>
                <w:lang w:eastAsia="en-US"/>
              </w:rPr>
              <w:t>niestacjonarne</w:t>
            </w:r>
            <w:r w:rsidR="00491F04" w:rsidRPr="00E86595">
              <w:rPr>
                <w:rFonts w:eastAsia="Calibri" w:cs="Calibri"/>
                <w:lang w:eastAsia="en-US"/>
              </w:rPr>
              <w:t>,</w:t>
            </w:r>
            <w:r w:rsidR="00491F04">
              <w:rPr>
                <w:rFonts w:eastAsia="Calibri" w:cs="Calibri"/>
                <w:lang w:eastAsia="en-US"/>
              </w:rPr>
              <w:t xml:space="preserve"> </w:t>
            </w:r>
            <w:r w:rsidR="00491F04">
              <w:rPr>
                <w:rFonts w:eastAsia="Calibri" w:cs="Calibri"/>
                <w:bCs/>
                <w:lang w:eastAsia="en-US"/>
              </w:rPr>
              <w:t>semestr</w:t>
            </w:r>
            <w:r w:rsidR="00491F04">
              <w:rPr>
                <w:rFonts w:eastAsia="Calibri" w:cs="Calibri"/>
                <w:lang w:eastAsia="en-US"/>
              </w:rPr>
              <w:t>:</w:t>
            </w:r>
            <w:r w:rsidR="00491F04">
              <w:rPr>
                <w:rFonts w:eastAsia="Calibri" w:cs="Calibri"/>
                <w:b/>
                <w:lang w:eastAsia="en-US"/>
              </w:rPr>
              <w:t xml:space="preserve"> </w:t>
            </w:r>
            <w:r>
              <w:rPr>
                <w:rFonts w:eastAsia="Calibri" w:cs="Calibri"/>
                <w:b/>
                <w:lang w:eastAsia="en-US"/>
              </w:rPr>
              <w:t>6</w:t>
            </w:r>
          </w:p>
          <w:p w14:paraId="5FB6069C" w14:textId="77777777" w:rsidR="00152E63" w:rsidRDefault="00491F04" w:rsidP="00745AFA">
            <w:pPr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Liczba godzin praktyki zawodowej:</w:t>
            </w:r>
            <w:r w:rsidR="00E86595">
              <w:rPr>
                <w:rFonts w:eastAsia="Calibri" w:cs="Calibri"/>
                <w:b/>
                <w:bCs/>
                <w:lang w:eastAsia="en-US"/>
              </w:rPr>
              <w:t xml:space="preserve"> 240</w:t>
            </w:r>
          </w:p>
        </w:tc>
      </w:tr>
    </w:tbl>
    <w:p w14:paraId="5EDE85FA" w14:textId="77777777" w:rsidR="00491F04" w:rsidRDefault="00491F04" w:rsidP="00491F04">
      <w:pPr>
        <w:keepNext/>
        <w:spacing w:after="0" w:line="360" w:lineRule="auto"/>
        <w:jc w:val="both"/>
        <w:outlineLvl w:val="3"/>
        <w:rPr>
          <w:rFonts w:eastAsia="Calibri" w:cs="Calibri"/>
          <w:b/>
          <w:bCs/>
        </w:rPr>
      </w:pPr>
    </w:p>
    <w:p w14:paraId="19C6BDAF" w14:textId="77777777" w:rsidR="00491F04" w:rsidRDefault="00491F04" w:rsidP="00491F04">
      <w:pPr>
        <w:keepNext/>
        <w:spacing w:after="0" w:line="240" w:lineRule="auto"/>
        <w:jc w:val="both"/>
        <w:outlineLvl w:val="3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Imię i nazwisko studenta: </w:t>
      </w:r>
      <w:r>
        <w:rPr>
          <w:rFonts w:eastAsia="Calibri" w:cs="Calibri"/>
        </w:rPr>
        <w:t xml:space="preserve">……………………………………………………………………… </w:t>
      </w:r>
      <w:r>
        <w:rPr>
          <w:rFonts w:eastAsia="Calibri" w:cs="Calibri"/>
          <w:b/>
          <w:bCs/>
        </w:rPr>
        <w:t xml:space="preserve">Nr albumu: </w:t>
      </w:r>
      <w:r>
        <w:rPr>
          <w:rFonts w:eastAsia="Calibri" w:cs="Calibri"/>
        </w:rPr>
        <w:t>……………………….</w:t>
      </w:r>
    </w:p>
    <w:p w14:paraId="7867B1B2" w14:textId="77777777"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  <w:bCs/>
        </w:rPr>
      </w:pPr>
      <w:r>
        <w:rPr>
          <w:rFonts w:eastAsia="Calibri" w:cs="Calibri"/>
          <w:b/>
          <w:bCs/>
        </w:rPr>
        <w:t xml:space="preserve">Nazwa i adres zakładu pracy: </w:t>
      </w:r>
      <w:r>
        <w:rPr>
          <w:rFonts w:eastAsia="Calibri" w:cs="Calibri"/>
          <w:bCs/>
        </w:rPr>
        <w:t>……………………………………………………………………………………………………………..</w:t>
      </w:r>
    </w:p>
    <w:p w14:paraId="3D18F2AC" w14:textId="77777777"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012297D1" w14:textId="77777777" w:rsidR="00491F04" w:rsidRDefault="00491F04" w:rsidP="00491F04">
      <w:pPr>
        <w:tabs>
          <w:tab w:val="left" w:pos="708"/>
          <w:tab w:val="left" w:pos="1774"/>
        </w:tabs>
        <w:spacing w:after="0" w:line="240" w:lineRule="auto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Termin realizacji praktyki zawodowej: </w:t>
      </w:r>
      <w:r>
        <w:rPr>
          <w:rFonts w:eastAsia="Calibri" w:cs="Calibri"/>
        </w:rPr>
        <w:t>…………………………………………………………….…………………………………</w:t>
      </w:r>
    </w:p>
    <w:p w14:paraId="2726CC8C" w14:textId="77777777" w:rsidR="00491F04" w:rsidRDefault="00491F04" w:rsidP="00491F04">
      <w:pPr>
        <w:tabs>
          <w:tab w:val="left" w:pos="708"/>
          <w:tab w:val="left" w:pos="1774"/>
        </w:tabs>
        <w:spacing w:after="0" w:line="360" w:lineRule="auto"/>
        <w:jc w:val="both"/>
        <w:rPr>
          <w:rFonts w:eastAsia="Calibri" w:cs="Calibri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276"/>
      </w:tblGrid>
      <w:tr w:rsidR="00491F04" w14:paraId="66748138" w14:textId="77777777" w:rsidTr="006E29A6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E35D" w14:textId="77777777" w:rsidR="00491F04" w:rsidRDefault="00491F04">
            <w:pPr>
              <w:spacing w:after="0"/>
              <w:ind w:left="214" w:firstLine="497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3739" w14:textId="77777777"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</w:t>
            </w:r>
          </w:p>
          <w:p w14:paraId="59DF4C07" w14:textId="77777777"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(od 5 do 2)</w:t>
            </w:r>
          </w:p>
        </w:tc>
      </w:tr>
      <w:tr w:rsidR="00491F04" w14:paraId="40D4476D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2D3E" w14:textId="77777777" w:rsidR="00491F04" w:rsidRPr="003646BD" w:rsidRDefault="00491F04" w:rsidP="003646BD">
            <w:pPr>
              <w:spacing w:after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646BD">
              <w:rPr>
                <w:rFonts w:asciiTheme="minorHAnsi" w:eastAsia="Calibri" w:hAnsiTheme="minorHAnsi" w:cstheme="minorHAnsi"/>
                <w:b/>
              </w:rPr>
              <w:t xml:space="preserve">WIEDZA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6C94" w14:textId="77777777" w:rsidR="00491F04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14:paraId="14189FF9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FC63" w14:textId="77777777" w:rsidR="00491F04" w:rsidRPr="00B74A73" w:rsidRDefault="00B74A73" w:rsidP="0039232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B74A73">
              <w:rPr>
                <w:rFonts w:cs="Calibri"/>
              </w:rPr>
              <w:t>Posiada wiedzę z zakresu sposobów organizacji procesów logistycznych, spedycyjnych oraz transportowych w przedsiębiorstwie o profilu kolejowym.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8FF" w14:textId="77777777"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74A73" w14:paraId="2024DA43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C510" w14:textId="77777777" w:rsidR="00B74A73" w:rsidRPr="00B74A73" w:rsidRDefault="00B74A73" w:rsidP="0039232A">
            <w:pPr>
              <w:spacing w:after="0" w:line="240" w:lineRule="auto"/>
              <w:jc w:val="both"/>
              <w:rPr>
                <w:rFonts w:cs="Calibri"/>
              </w:rPr>
            </w:pPr>
            <w:r w:rsidRPr="00B74A73">
              <w:rPr>
                <w:rFonts w:cs="Calibri"/>
              </w:rPr>
              <w:t>Posiada podstawową wiedzę o urządzeniach, systemach oraz obiektach technicznych stosowanych w transporcie kolejowym.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3BA" w14:textId="77777777" w:rsidR="00B74A73" w:rsidRDefault="00B74A73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491F04" w14:paraId="219A1B9C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0133" w14:textId="77777777" w:rsidR="00491F04" w:rsidRPr="00B74A73" w:rsidRDefault="00491F04" w:rsidP="0039232A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74A7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UMIEJĘTOŚCI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897" w14:textId="77777777" w:rsidR="00491F04" w:rsidRDefault="00491F04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14:paraId="1B8981AE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E1CD" w14:textId="77777777" w:rsidR="00491F04" w:rsidRPr="00B74A73" w:rsidRDefault="00B74A73" w:rsidP="0039232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B74A73">
              <w:rPr>
                <w:rFonts w:cs="Calibri"/>
              </w:rPr>
              <w:t>Potrafi scharakteryzować i dokonać analizy organizacji procesów logistycznych, spedycyjnych oraz transportowych w przedsiębiorstwie.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CCF" w14:textId="77777777"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6E29A6" w14:paraId="422E72DE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B7B2" w14:textId="77777777" w:rsidR="006E29A6" w:rsidRPr="00B74A73" w:rsidRDefault="00B74A73" w:rsidP="0039232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B74A73">
              <w:rPr>
                <w:rFonts w:cs="Calibri"/>
              </w:rPr>
              <w:t>Potrafi dokonać oceny funkcjonowania procesów logistycznych w przedsiębiorstwie o profilu kolejowym, a także potrafi obsługiwać urządzenia SRK.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E615" w14:textId="77777777" w:rsidR="006E29A6" w:rsidRDefault="006E29A6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6E29A6" w14:paraId="26B086F7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942E" w14:textId="77777777" w:rsidR="006E29A6" w:rsidRPr="00B74A73" w:rsidRDefault="00B74A73" w:rsidP="0039232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B74A73">
              <w:rPr>
                <w:rFonts w:cs="Calibri"/>
              </w:rPr>
              <w:t>Potrafi dokonać analizy i interpretacji czynników organizacji i jej otoczenia. Identyfikuje problemy występujące w organizacji. Potrafi samodzielnie rozwiązywać problemy organizacyjne. Stosuje metody, techniki, narzędzia w zakresie zarządzania organizacjami.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0E9" w14:textId="77777777" w:rsidR="006E29A6" w:rsidRDefault="006E29A6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6E29A6" w14:paraId="66E1E221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DAC" w14:textId="77777777" w:rsidR="006E29A6" w:rsidRPr="00B74A73" w:rsidRDefault="00B74A73" w:rsidP="0039232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B74A73">
              <w:rPr>
                <w:rFonts w:cs="Calibri"/>
              </w:rPr>
              <w:t>Wykorzystuje nowoczesne technologie informatyczne do organizowania,  prognozowania, planowania i oceny organizacji procesów logistycznych w sferze produkcji i dystrybucji.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551" w14:textId="77777777" w:rsidR="006E29A6" w:rsidRDefault="006E29A6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6E29A6" w14:paraId="4F341B80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048D" w14:textId="77777777" w:rsidR="006E29A6" w:rsidRPr="00B74A73" w:rsidRDefault="00B74A73" w:rsidP="0039232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B74A73">
              <w:rPr>
                <w:rFonts w:cs="Calibri"/>
              </w:rPr>
              <w:t>Potrafi ustalać priorytety, organizować pracę indywidualną oraz w zespole, samodzielnie podnosić kompetencje inżynierskie, a także prowadzić otwartą dyskusję w tej dziedzinie.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2AA" w14:textId="77777777" w:rsidR="006E29A6" w:rsidRDefault="006E29A6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6E29A6" w14:paraId="0C848E59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E2E1" w14:textId="77777777" w:rsidR="006E29A6" w:rsidRPr="00B74A73" w:rsidRDefault="00B74A73" w:rsidP="0039232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B74A73">
              <w:rPr>
                <w:rFonts w:cs="Calibri"/>
              </w:rPr>
              <w:t>Potrafi komunikować się używając specjalistycznej terminologii z zakresu logistyki i transportu.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25D" w14:textId="77777777" w:rsidR="006E29A6" w:rsidRDefault="006E29A6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6E29A6" w14:paraId="68D07423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A786" w14:textId="77777777" w:rsidR="006E29A6" w:rsidRPr="00B74A73" w:rsidRDefault="006E29A6" w:rsidP="0039232A">
            <w:pPr>
              <w:suppressAutoHyphens/>
              <w:spacing w:before="28" w:after="0" w:line="102" w:lineRule="atLeast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B74A73">
              <w:rPr>
                <w:rFonts w:asciiTheme="minorHAnsi" w:eastAsia="Calibri" w:hAnsiTheme="minorHAnsi" w:cstheme="minorHAnsi"/>
                <w:b/>
                <w:lang w:eastAsia="en-US"/>
              </w:rPr>
              <w:t>KOMPETENCJE SPOŁECZNE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C8C" w14:textId="77777777" w:rsidR="006E29A6" w:rsidRDefault="006E29A6" w:rsidP="006E29A6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6E29A6" w14:paraId="20D3D702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5788" w14:textId="77777777" w:rsidR="006E29A6" w:rsidRPr="00B74A73" w:rsidRDefault="00B74A73" w:rsidP="0039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B74A73">
              <w:rPr>
                <w:rFonts w:cs="Calibri"/>
              </w:rPr>
              <w:t>Wykazuje się samodzielnością na stanowisku pracy, wysoką motywacją i punktualnością.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6B3" w14:textId="77777777" w:rsidR="006E29A6" w:rsidRDefault="006E29A6" w:rsidP="006E29A6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6E29A6" w14:paraId="241262DC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235E" w14:textId="77777777" w:rsidR="006E29A6" w:rsidRPr="00B74A73" w:rsidRDefault="00B74A73" w:rsidP="0039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B74A73">
              <w:rPr>
                <w:rFonts w:cs="Calibri"/>
              </w:rPr>
              <w:t>Dba o pozytywną autoprezentację, w tym o obowiązującą w zakładzie pracy etykietę ubioru.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D77" w14:textId="77777777" w:rsidR="006E29A6" w:rsidRDefault="006E29A6" w:rsidP="006E29A6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6E29A6" w14:paraId="17608B32" w14:textId="77777777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69A9" w14:textId="77777777" w:rsidR="006E29A6" w:rsidRPr="00B74A73" w:rsidRDefault="00B74A73" w:rsidP="0039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B74A73">
              <w:rPr>
                <w:rFonts w:cs="Calibri"/>
              </w:rPr>
              <w:t>Szanuje normy i wartości obowiązujące w zakładzie pracy, zachowując przy tym właściwe relacje w kontaktach z przełożonym, klientami i współpracownikami. Przestrzega zasad savoir-vivre.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D22" w14:textId="77777777" w:rsidR="006E29A6" w:rsidRDefault="006E29A6" w:rsidP="006E29A6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6E29A6" w14:paraId="24C98893" w14:textId="77777777" w:rsidTr="006E29A6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359" w14:textId="77777777" w:rsidR="006E29A6" w:rsidRDefault="006E29A6" w:rsidP="006E29A6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 końcowa (średnia ocen za efekty uczenia się)*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BA2" w14:textId="77777777" w:rsidR="006E29A6" w:rsidRDefault="006E29A6" w:rsidP="006E29A6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</w:tbl>
    <w:p w14:paraId="32A2E926" w14:textId="7FEFBE68" w:rsidR="003646BD" w:rsidRDefault="00491F04" w:rsidP="00B75D6D">
      <w:pPr>
        <w:spacing w:after="0"/>
        <w:ind w:left="-567"/>
        <w:jc w:val="both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*Liczymy średnią tylko wówczas, gdy student otrzyma pozytywne oceny z zakładanych efektów uczenia się we wszystkich kategoriach. W przypadku </w:t>
      </w:r>
      <w:r>
        <w:rPr>
          <w:rFonts w:eastAsia="Calibri" w:cs="Calibri"/>
          <w:sz w:val="16"/>
          <w:szCs w:val="16"/>
        </w:rPr>
        <w:br/>
        <w:t>otrzymania oceny niedostatecznej z zakładanych efektów uczenia się w kategorii wiedza lub/i umiejętności lub/i kompetencje społeczne student nie zalicza praktyki zawodowej</w:t>
      </w:r>
    </w:p>
    <w:p w14:paraId="66436F28" w14:textId="77777777" w:rsidR="00B75D6D" w:rsidRPr="00B75D6D" w:rsidRDefault="00B75D6D" w:rsidP="00B75D6D">
      <w:pPr>
        <w:spacing w:after="0"/>
        <w:ind w:left="-567"/>
        <w:jc w:val="both"/>
        <w:rPr>
          <w:rFonts w:eastAsia="Calibri" w:cs="Calibri"/>
          <w:sz w:val="16"/>
          <w:szCs w:val="16"/>
        </w:rPr>
      </w:pPr>
    </w:p>
    <w:p w14:paraId="2ED723C2" w14:textId="77777777"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b/>
          <w:bCs/>
          <w:sz w:val="16"/>
          <w:szCs w:val="16"/>
        </w:rPr>
        <w:t xml:space="preserve">       Ocena ogólna z praktyki zawodowej wystawiona przez zakładowego opiekuna praktyk</w:t>
      </w:r>
      <w:r>
        <w:rPr>
          <w:rFonts w:eastAsia="Calibri" w:cs="Calibri"/>
          <w:b/>
          <w:sz w:val="16"/>
          <w:szCs w:val="16"/>
        </w:rPr>
        <w:t>:</w:t>
      </w:r>
      <w:r>
        <w:rPr>
          <w:rFonts w:eastAsia="Calibri" w:cs="Calibri"/>
          <w:sz w:val="16"/>
          <w:szCs w:val="16"/>
        </w:rPr>
        <w:t xml:space="preserve"> ………………………......................................................................</w:t>
      </w:r>
    </w:p>
    <w:p w14:paraId="0E8391DC" w14:textId="77777777"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Skala ocen: 5 (</w:t>
      </w:r>
      <w:proofErr w:type="spellStart"/>
      <w:r>
        <w:rPr>
          <w:rFonts w:eastAsia="Calibri" w:cs="Calibri"/>
          <w:sz w:val="16"/>
          <w:szCs w:val="16"/>
        </w:rPr>
        <w:t>bdb</w:t>
      </w:r>
      <w:proofErr w:type="spellEnd"/>
      <w:r>
        <w:rPr>
          <w:rFonts w:eastAsia="Calibri" w:cs="Calibri"/>
          <w:sz w:val="16"/>
          <w:szCs w:val="16"/>
        </w:rPr>
        <w:t>); 4,5 (</w:t>
      </w:r>
      <w:proofErr w:type="spellStart"/>
      <w:r>
        <w:rPr>
          <w:rFonts w:eastAsia="Calibri" w:cs="Calibri"/>
          <w:sz w:val="16"/>
          <w:szCs w:val="16"/>
        </w:rPr>
        <w:t>db</w:t>
      </w:r>
      <w:proofErr w:type="spellEnd"/>
      <w:r>
        <w:rPr>
          <w:rFonts w:eastAsia="Calibri" w:cs="Calibri"/>
          <w:sz w:val="16"/>
          <w:szCs w:val="16"/>
        </w:rPr>
        <w:t xml:space="preserve"> plus); 4 (</w:t>
      </w:r>
      <w:proofErr w:type="spellStart"/>
      <w:r>
        <w:rPr>
          <w:rFonts w:eastAsia="Calibri" w:cs="Calibri"/>
          <w:sz w:val="16"/>
          <w:szCs w:val="16"/>
        </w:rPr>
        <w:t>db</w:t>
      </w:r>
      <w:proofErr w:type="spellEnd"/>
      <w:r>
        <w:rPr>
          <w:rFonts w:eastAsia="Calibri" w:cs="Calibri"/>
          <w:sz w:val="16"/>
          <w:szCs w:val="16"/>
        </w:rPr>
        <w:t>); 3,5 (</w:t>
      </w:r>
      <w:proofErr w:type="spellStart"/>
      <w:r>
        <w:rPr>
          <w:rFonts w:eastAsia="Calibri" w:cs="Calibri"/>
          <w:sz w:val="16"/>
          <w:szCs w:val="16"/>
        </w:rPr>
        <w:t>dst</w:t>
      </w:r>
      <w:proofErr w:type="spellEnd"/>
      <w:r>
        <w:rPr>
          <w:rFonts w:eastAsia="Calibri" w:cs="Calibri"/>
          <w:sz w:val="16"/>
          <w:szCs w:val="16"/>
        </w:rPr>
        <w:t xml:space="preserve"> plus); 3 (</w:t>
      </w:r>
      <w:proofErr w:type="spellStart"/>
      <w:r>
        <w:rPr>
          <w:rFonts w:eastAsia="Calibri" w:cs="Calibri"/>
          <w:sz w:val="16"/>
          <w:szCs w:val="16"/>
        </w:rPr>
        <w:t>dst</w:t>
      </w:r>
      <w:proofErr w:type="spellEnd"/>
      <w:r>
        <w:rPr>
          <w:rFonts w:eastAsia="Calibri" w:cs="Calibri"/>
          <w:sz w:val="16"/>
          <w:szCs w:val="16"/>
        </w:rPr>
        <w:t>);  2 (</w:t>
      </w:r>
      <w:proofErr w:type="spellStart"/>
      <w:r>
        <w:rPr>
          <w:rFonts w:eastAsia="Calibri" w:cs="Calibri"/>
          <w:sz w:val="16"/>
          <w:szCs w:val="16"/>
        </w:rPr>
        <w:t>ndst</w:t>
      </w:r>
      <w:proofErr w:type="spellEnd"/>
      <w:r>
        <w:rPr>
          <w:rFonts w:eastAsia="Calibri" w:cs="Calibri"/>
          <w:sz w:val="16"/>
          <w:szCs w:val="16"/>
        </w:rPr>
        <w:t>).</w:t>
      </w:r>
    </w:p>
    <w:p w14:paraId="7B1B33F2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5DA4B4F0" w14:textId="77777777" w:rsidR="00491F04" w:rsidRDefault="00491F04" w:rsidP="00491F04">
      <w:pPr>
        <w:spacing w:after="0" w:line="240" w:lineRule="auto"/>
        <w:ind w:left="2832" w:hanging="3540"/>
        <w:rPr>
          <w:rFonts w:eastAsia="Calibri" w:cs="Calibri"/>
        </w:rPr>
      </w:pPr>
      <w:r>
        <w:rPr>
          <w:rFonts w:eastAsia="Calibri" w:cs="Calibri"/>
        </w:rPr>
        <w:t xml:space="preserve">        ……………………..                                                                                      ……………………………………….………..………</w:t>
      </w:r>
    </w:p>
    <w:p w14:paraId="12BE35EE" w14:textId="77777777" w:rsidR="00491F04" w:rsidRDefault="00491F04" w:rsidP="00491F04">
      <w:pPr>
        <w:spacing w:after="0" w:line="240" w:lineRule="auto"/>
        <w:ind w:left="2832" w:hanging="3540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</w:t>
      </w:r>
      <w:r>
        <w:rPr>
          <w:rFonts w:eastAsia="Calibri" w:cs="Calibri"/>
          <w:i/>
          <w:sz w:val="16"/>
          <w:szCs w:val="16"/>
        </w:rPr>
        <w:t xml:space="preserve">(data) </w:t>
      </w:r>
      <w:r>
        <w:rPr>
          <w:rFonts w:eastAsia="Calibri" w:cs="Calibri"/>
          <w:sz w:val="16"/>
          <w:szCs w:val="16"/>
        </w:rPr>
        <w:t xml:space="preserve">                                                     Pieczątka zakładu pracy                                               </w:t>
      </w:r>
      <w:r>
        <w:rPr>
          <w:rFonts w:eastAsia="Calibri" w:cs="Calibri"/>
          <w:i/>
          <w:sz w:val="16"/>
          <w:szCs w:val="16"/>
        </w:rPr>
        <w:t>(podpis zakładowego opiekuna praktyk)</w:t>
      </w:r>
      <w:r>
        <w:rPr>
          <w:rFonts w:eastAsia="Calibri" w:cs="Calibri"/>
          <w:sz w:val="16"/>
          <w:szCs w:val="16"/>
        </w:rPr>
        <w:t xml:space="preserve">   </w:t>
      </w:r>
    </w:p>
    <w:p w14:paraId="23553639" w14:textId="77777777" w:rsidR="00491F04" w:rsidRDefault="00491F04" w:rsidP="003646BD">
      <w:pPr>
        <w:tabs>
          <w:tab w:val="center" w:pos="4536"/>
          <w:tab w:val="right" w:pos="9072"/>
        </w:tabs>
        <w:spacing w:after="0" w:line="240" w:lineRule="auto"/>
        <w:rPr>
          <w:rFonts w:eastAsia="Calibri" w:cs="Calibri"/>
          <w:b/>
          <w:bCs/>
        </w:rPr>
      </w:pPr>
    </w:p>
    <w:p w14:paraId="170DF42A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14:paraId="0D5C9F5D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14:paraId="355A7DCA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ul. </w:t>
      </w:r>
      <w:r w:rsidR="00B12B17">
        <w:rPr>
          <w:rFonts w:eastAsia="Calibri" w:cs="Calibri"/>
          <w:b/>
          <w:bCs/>
        </w:rPr>
        <w:t>Sejmowa 5A</w:t>
      </w:r>
      <w:r>
        <w:rPr>
          <w:rFonts w:eastAsia="Calibri" w:cs="Calibri"/>
          <w:b/>
          <w:bCs/>
        </w:rPr>
        <w:t>, 59-220 Legnica</w:t>
      </w:r>
    </w:p>
    <w:p w14:paraId="6B988167" w14:textId="77777777" w:rsidR="00491F04" w:rsidRDefault="00491F04" w:rsidP="00491F04">
      <w:pPr>
        <w:keepNext/>
        <w:keepLines/>
        <w:spacing w:before="200" w:after="0" w:line="240" w:lineRule="auto"/>
        <w:outlineLvl w:val="4"/>
        <w:rPr>
          <w:rFonts w:eastAsia="Calibri" w:cs="Calibri"/>
        </w:rPr>
      </w:pPr>
    </w:p>
    <w:p w14:paraId="54A93026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79A8F2A6" w14:textId="77777777" w:rsidR="00491F04" w:rsidRDefault="00491F04" w:rsidP="00491F04">
      <w:pPr>
        <w:spacing w:after="0" w:line="36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WERYFIKACJA ZAKŁADANYCH EFEKTÓW UCZENIA SIĘ</w:t>
      </w:r>
    </w:p>
    <w:p w14:paraId="6171CA21" w14:textId="77777777" w:rsidR="00491F04" w:rsidRDefault="00491F04" w:rsidP="00491F04">
      <w:pPr>
        <w:spacing w:after="0" w:line="360" w:lineRule="auto"/>
        <w:jc w:val="center"/>
        <w:rPr>
          <w:rFonts w:eastAsia="Calibri" w:cs="Calibri"/>
        </w:rPr>
      </w:pPr>
      <w:r>
        <w:rPr>
          <w:rFonts w:eastAsia="Calibri" w:cs="Calibri"/>
        </w:rPr>
        <w:t>(wypełnia opiekun praktyk z Uczelni)</w:t>
      </w:r>
    </w:p>
    <w:p w14:paraId="65644FB1" w14:textId="77777777" w:rsidR="00491F04" w:rsidRDefault="00491F04" w:rsidP="00491F04">
      <w:pPr>
        <w:spacing w:after="0" w:line="360" w:lineRule="auto"/>
        <w:rPr>
          <w:rFonts w:eastAsia="Calibri" w:cs="Calibri"/>
        </w:rPr>
      </w:pPr>
    </w:p>
    <w:p w14:paraId="5452353B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70D102E7" w14:textId="77777777"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Po dokonaniu analizy zgodności celów praktyki zawodowej, założonych efektów uczenia się </w:t>
      </w:r>
      <w:r>
        <w:rPr>
          <w:rFonts w:eastAsia="Calibri" w:cs="Calibri"/>
        </w:rPr>
        <w:br/>
        <w:t>i wykonywanych czynności w zakładzie pracy stwierdzam, że student osiągnął wszystkie wymagane efekty uczenia się.</w:t>
      </w:r>
    </w:p>
    <w:p w14:paraId="1D695C65" w14:textId="77777777"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Do analizy wykorzystano także dodatkowe warunki wskazane do zaliczenia praktyki zawodowej:* rozmowę ze studentem, rozmowę z zakładowym opiekunem praktyk, inne formy </w:t>
      </w:r>
    </w:p>
    <w:p w14:paraId="6E0A478F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14:paraId="1B6833FC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……………………………………………………………………………………………………………..……………………………………</w:t>
      </w:r>
    </w:p>
    <w:p w14:paraId="079F07EB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14:paraId="7AFF6CC7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……………………………………………………………………………………………………………………………………..……………</w:t>
      </w:r>
    </w:p>
    <w:p w14:paraId="33FD0727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14:paraId="0D083C90" w14:textId="77777777" w:rsidR="00491F04" w:rsidRDefault="00491F04" w:rsidP="00491F04">
      <w:pPr>
        <w:spacing w:after="0" w:line="360" w:lineRule="auto"/>
        <w:rPr>
          <w:rFonts w:eastAsia="Calibri" w:cs="Calibri"/>
        </w:rPr>
      </w:pPr>
    </w:p>
    <w:p w14:paraId="1008082D" w14:textId="77777777" w:rsidR="00491F04" w:rsidRDefault="00491F04" w:rsidP="00491F04">
      <w:pPr>
        <w:spacing w:after="0" w:line="240" w:lineRule="auto"/>
        <w:ind w:firstLine="567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Ocena ogólna z praktyki zawodowej:</w:t>
      </w:r>
      <w:r>
        <w:rPr>
          <w:rFonts w:eastAsia="Calibri" w:cs="Calibri"/>
          <w:bCs/>
        </w:rPr>
        <w:t xml:space="preserve"> .......................................................</w:t>
      </w:r>
    </w:p>
    <w:p w14:paraId="1F2E721A" w14:textId="77777777" w:rsidR="00491F04" w:rsidRDefault="00491F04" w:rsidP="00491F04">
      <w:pPr>
        <w:spacing w:after="0" w:line="240" w:lineRule="auto"/>
        <w:rPr>
          <w:rFonts w:eastAsia="Calibri" w:cs="Calibri"/>
          <w:b/>
          <w:bCs/>
        </w:rPr>
      </w:pPr>
    </w:p>
    <w:p w14:paraId="53DC1B6C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3E14DF1E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41C0566B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0AC01C85" w14:textId="77777777" w:rsidR="00491F04" w:rsidRDefault="00491F04" w:rsidP="00491F04">
      <w:pPr>
        <w:spacing w:after="0" w:line="240" w:lineRule="auto"/>
        <w:ind w:firstLine="567"/>
        <w:rPr>
          <w:rFonts w:eastAsia="Calibri" w:cs="Calibri"/>
        </w:rPr>
      </w:pPr>
      <w:r>
        <w:rPr>
          <w:rFonts w:eastAsia="Calibri" w:cs="Calibri"/>
        </w:rPr>
        <w:t>Opiekun praktyk z Uczelni: ……………………………………………………………..………</w:t>
      </w:r>
    </w:p>
    <w:p w14:paraId="0712BF09" w14:textId="77777777" w:rsidR="00491F04" w:rsidRDefault="00491F04" w:rsidP="00491F04">
      <w:pPr>
        <w:spacing w:after="0" w:line="240" w:lineRule="auto"/>
        <w:rPr>
          <w:rFonts w:eastAsia="Calibri" w:cs="Calibri"/>
          <w:i/>
          <w:sz w:val="16"/>
          <w:szCs w:val="16"/>
        </w:rPr>
      </w:pPr>
      <w:r>
        <w:rPr>
          <w:rFonts w:eastAsia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(data i podpis)</w:t>
      </w:r>
    </w:p>
    <w:p w14:paraId="75376FE4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6ACC83CC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42E9209F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49542D1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D30F13D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9A39C89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4B8F27C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63B5A29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DFEABF0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E16F63F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i/>
          <w:sz w:val="20"/>
          <w:szCs w:val="20"/>
        </w:rPr>
      </w:pPr>
    </w:p>
    <w:p w14:paraId="11F1A37C" w14:textId="77777777" w:rsidR="00491F04" w:rsidRDefault="00491F04" w:rsidP="00491F04">
      <w:pPr>
        <w:spacing w:after="0" w:line="240" w:lineRule="auto"/>
        <w:ind w:firstLine="708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*właściwe podkreślić</w:t>
      </w:r>
    </w:p>
    <w:p w14:paraId="7E19824B" w14:textId="77777777" w:rsidR="00491F04" w:rsidRDefault="00491F04" w:rsidP="00491F04">
      <w:pPr>
        <w:spacing w:after="0" w:line="240" w:lineRule="auto"/>
        <w:rPr>
          <w:rFonts w:eastAsia="Calibri" w:cs="Calibri"/>
          <w:sz w:val="24"/>
          <w:szCs w:val="24"/>
        </w:rPr>
      </w:pPr>
    </w:p>
    <w:p w14:paraId="33A86491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E26E91D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5C9E098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CB9DFA3" w14:textId="77777777" w:rsidR="00491F04" w:rsidRDefault="00491F04" w:rsidP="00491F04">
      <w:pPr>
        <w:spacing w:after="160" w:line="256" w:lineRule="auto"/>
        <w:jc w:val="both"/>
        <w:rPr>
          <w:rFonts w:eastAsia="Calibri"/>
          <w:sz w:val="20"/>
          <w:szCs w:val="20"/>
          <w:lang w:eastAsia="en-US"/>
        </w:rPr>
      </w:pPr>
    </w:p>
    <w:p w14:paraId="01C567CE" w14:textId="77777777" w:rsidR="00EE7589" w:rsidRDefault="00EE7589"/>
    <w:sectPr w:rsidR="00EE7589" w:rsidSect="00B75D6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5EC7" w14:textId="77777777" w:rsidR="00025C33" w:rsidRDefault="00025C33" w:rsidP="003646BD">
      <w:pPr>
        <w:spacing w:after="0" w:line="240" w:lineRule="auto"/>
      </w:pPr>
      <w:r>
        <w:separator/>
      </w:r>
    </w:p>
  </w:endnote>
  <w:endnote w:type="continuationSeparator" w:id="0">
    <w:p w14:paraId="0BE9F9EC" w14:textId="77777777" w:rsidR="00025C33" w:rsidRDefault="00025C33" w:rsidP="0036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5317401"/>
      <w:docPartObj>
        <w:docPartGallery w:val="Page Numbers (Bottom of Page)"/>
        <w:docPartUnique/>
      </w:docPartObj>
    </w:sdtPr>
    <w:sdtContent>
      <w:p w14:paraId="706052F7" w14:textId="77777777" w:rsidR="003646BD" w:rsidRDefault="003646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C8F">
          <w:rPr>
            <w:noProof/>
          </w:rPr>
          <w:t>1</w:t>
        </w:r>
        <w:r>
          <w:fldChar w:fldCharType="end"/>
        </w:r>
      </w:p>
    </w:sdtContent>
  </w:sdt>
  <w:p w14:paraId="3A5BD307" w14:textId="77777777" w:rsidR="003646BD" w:rsidRDefault="00364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B4B3" w14:textId="77777777" w:rsidR="00025C33" w:rsidRDefault="00025C33" w:rsidP="003646BD">
      <w:pPr>
        <w:spacing w:after="0" w:line="240" w:lineRule="auto"/>
      </w:pPr>
      <w:r>
        <w:separator/>
      </w:r>
    </w:p>
  </w:footnote>
  <w:footnote w:type="continuationSeparator" w:id="0">
    <w:p w14:paraId="074CE873" w14:textId="77777777" w:rsidR="00025C33" w:rsidRDefault="00025C33" w:rsidP="00364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37931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ED"/>
    <w:rsid w:val="00025C33"/>
    <w:rsid w:val="00081E51"/>
    <w:rsid w:val="000D66B6"/>
    <w:rsid w:val="00145C8F"/>
    <w:rsid w:val="00152E63"/>
    <w:rsid w:val="003646BD"/>
    <w:rsid w:val="0039232A"/>
    <w:rsid w:val="003D0B24"/>
    <w:rsid w:val="0045478A"/>
    <w:rsid w:val="00491F04"/>
    <w:rsid w:val="00634225"/>
    <w:rsid w:val="006E29A6"/>
    <w:rsid w:val="00737208"/>
    <w:rsid w:val="00745AFA"/>
    <w:rsid w:val="0075672E"/>
    <w:rsid w:val="008316ED"/>
    <w:rsid w:val="00AF3FE7"/>
    <w:rsid w:val="00B12B17"/>
    <w:rsid w:val="00B13A03"/>
    <w:rsid w:val="00B74A73"/>
    <w:rsid w:val="00B75D6D"/>
    <w:rsid w:val="00BF1EBA"/>
    <w:rsid w:val="00C40F69"/>
    <w:rsid w:val="00E86595"/>
    <w:rsid w:val="00EE7589"/>
    <w:rsid w:val="00F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0224"/>
  <w15:chartTrackingRefBased/>
  <w15:docId w15:val="{9E99A36F-353C-4270-82F3-A50486A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F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9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4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6B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6B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397F-601A-4BFA-955D-5E434E5B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Siczak Anita</dc:creator>
  <cp:keywords/>
  <dc:description/>
  <cp:lastModifiedBy>Mariola</cp:lastModifiedBy>
  <cp:revision>5</cp:revision>
  <dcterms:created xsi:type="dcterms:W3CDTF">2024-12-04T08:52:00Z</dcterms:created>
  <dcterms:modified xsi:type="dcterms:W3CDTF">2025-07-31T07:38:00Z</dcterms:modified>
</cp:coreProperties>
</file>